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3FB4" w:rsidRDefault="001578AF">
      <w:r>
        <w:rPr>
          <w:noProof/>
        </w:rPr>
        <mc:AlternateContent>
          <mc:Choice Requires="wps">
            <w:drawing>
              <wp:anchor distT="0" distB="0" distL="114300" distR="114300" simplePos="0" relativeHeight="251661312" behindDoc="0" locked="0" layoutInCell="1" allowOverlap="1" wp14:anchorId="7787D86B" wp14:editId="31868772">
                <wp:simplePos x="0" y="0"/>
                <wp:positionH relativeFrom="column">
                  <wp:posOffset>4733925</wp:posOffset>
                </wp:positionH>
                <wp:positionV relativeFrom="paragraph">
                  <wp:posOffset>-123825</wp:posOffset>
                </wp:positionV>
                <wp:extent cx="4667250" cy="22574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2574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10382" w:rsidRPr="005A19EC" w:rsidRDefault="00855138" w:rsidP="00855138">
                            <w:pPr>
                              <w:jc w:val="center"/>
                              <w:rPr>
                                <w:b/>
                                <w:i/>
                                <w:sz w:val="28"/>
                                <w:szCs w:val="28"/>
                              </w:rPr>
                            </w:pPr>
                            <w:r w:rsidRPr="005A19EC">
                              <w:rPr>
                                <w:b/>
                                <w:i/>
                                <w:sz w:val="28"/>
                                <w:szCs w:val="28"/>
                              </w:rPr>
                              <w:t>“Think and Search”</w:t>
                            </w:r>
                          </w:p>
                          <w:p w:rsidR="00855138" w:rsidRDefault="001578AF" w:rsidP="001578AF">
                            <w:pPr>
                              <w:spacing w:after="0" w:line="240" w:lineRule="auto"/>
                              <w:rPr>
                                <w:sz w:val="28"/>
                                <w:szCs w:val="28"/>
                              </w:rPr>
                            </w:pPr>
                            <w:r w:rsidRPr="001578AF">
                              <w:rPr>
                                <w:sz w:val="28"/>
                                <w:szCs w:val="28"/>
                              </w:rPr>
                              <w:t>“</w:t>
                            </w:r>
                            <w:r w:rsidRPr="000243B9">
                              <w:rPr>
                                <w:b/>
                                <w:i/>
                                <w:sz w:val="28"/>
                                <w:szCs w:val="28"/>
                              </w:rPr>
                              <w:t>Think and Search</w:t>
                            </w:r>
                            <w:r w:rsidRPr="001578AF">
                              <w:rPr>
                                <w:sz w:val="28"/>
                                <w:szCs w:val="28"/>
                              </w:rPr>
                              <w:t>” questions usually require you to think</w:t>
                            </w:r>
                          </w:p>
                          <w:p w:rsidR="001578AF" w:rsidRDefault="001578AF" w:rsidP="001578AF">
                            <w:pPr>
                              <w:spacing w:after="0" w:line="240" w:lineRule="auto"/>
                              <w:rPr>
                                <w:sz w:val="28"/>
                                <w:szCs w:val="28"/>
                              </w:rPr>
                            </w:pPr>
                            <w:r>
                              <w:rPr>
                                <w:sz w:val="28"/>
                                <w:szCs w:val="28"/>
                              </w:rPr>
                              <w:t>about how ideas or other information in the passage relate to each other.  You will need to look back at the passage, find the information that the question refers to, and then think about how the information or ideas fit together.</w:t>
                            </w:r>
                          </w:p>
                          <w:p w:rsidR="001578AF" w:rsidRDefault="001578AF" w:rsidP="001578AF">
                            <w:pPr>
                              <w:spacing w:after="0" w:line="240" w:lineRule="auto"/>
                              <w:rPr>
                                <w:sz w:val="28"/>
                                <w:szCs w:val="28"/>
                              </w:rPr>
                            </w:pPr>
                            <w:r>
                              <w:rPr>
                                <w:sz w:val="28"/>
                                <w:szCs w:val="28"/>
                              </w:rPr>
                              <w:t xml:space="preserve">“Think and Search” questions sometimes include the words </w:t>
                            </w:r>
                          </w:p>
                          <w:p w:rsidR="001578AF" w:rsidRPr="001578AF" w:rsidRDefault="001578AF" w:rsidP="001578AF">
                            <w:pPr>
                              <w:spacing w:after="0" w:line="240" w:lineRule="auto"/>
                              <w:rPr>
                                <w:sz w:val="28"/>
                                <w:szCs w:val="28"/>
                              </w:rPr>
                            </w:pPr>
                            <w:r>
                              <w:rPr>
                                <w:sz w:val="28"/>
                                <w:szCs w:val="28"/>
                              </w:rPr>
                              <w:t>“The main idea of the passage…”  “What caused…”  “Compare and contrast…”</w:t>
                            </w:r>
                            <w:r w:rsidR="00CB3850">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75pt;margin-top:-9.75pt;width:367.5pt;height:17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wfPQIAALQEAAAOAAAAZHJzL2Uyb0RvYy54bWysVNuO0zAQfUfiHyy/s2mjtgtR09XSBYS0&#10;XMQuH+A6dmOt4wm2t0n5+p1x0lBA2gfEi2Vn5pw5c8v6qm8sOygfDLiSzy9mnCknoTJuX/Lv9+9f&#10;veYsROEqYcGpkh9V4Febly/WXVuoHGqwlfIMSVwourbkdYxtkWVB1qoR4QJa5dCowTci4tPvs8qL&#10;Dtkbm+Wz2SrrwFetB6lCwK83g5FvEr/WSsYvWgcVmS05aovp9Onc0Zlt1qLYe9HWRo4yxD+oaIRx&#10;GHSiuhFRsEdv/qJqjPQQQMcLCU0GWhupUg6YzXz2RzZ3tWhVygWLE9qpTOH/0crPh6+emQp7x5kT&#10;DbboXvWRvYWe5VSdrg0FOt216BZ7/EyelGlob0E+BOZgWwu3V9feQ1crUaG6OSGzM+jAE4hk132C&#10;CsOIxwiJqNe+IUIsBkN27NJx6gxJkfhxsVpd5ks0SbTl+fJykS9TDFGc4K0P8YOChtGl5B5bn+jF&#10;4TZEkiOKkwtFs45O0vvOVWkKojB2uKMrmVMCpHlUH49WDdBvSmPNUFc+lIKmVW2tZweBc1Y9DPkT&#10;C3oSRBtrJ9BYv99BNp5Aoy/BVJrgCTh7PtrknSKCixOwMQ7882A9+J+yHnKlDsZ+149zsIPqiB30&#10;MKwRrj1eavA/OetwhUoefjwKrzizHx1OwZv5YkE7lx6L5WWOD39u2Z1bhJNIVfLI2XDdxrSnlIyD&#10;a5wWbVIfSdSgZBSLq5HaO64x7d75O3n9+tlsngAAAP//AwBQSwMEFAAGAAgAAAAhACpYo8bjAAAA&#10;DAEAAA8AAABkcnMvZG93bnJldi54bWxMj8FKAzEQhu+C7xBG8CJtUrutdd1sKYUehBaxinic3cTN&#10;YjJZNmm79ulNT3r7h/n455tiOTjLjroPrScJk7EApqn2qqVGwvvbZrQAFiKSQutJS/jRAZbl9VWB&#10;ufInetXHfWxYKqGQowQTY5dzHmqjHYax7zSl3ZfvHcY09g1XPZ5SubP8Xog5d9hSumCw02uj6+/9&#10;wUnAF1O14byz5/UnrTbP2RY/7rZS3t4MqydgUQ/xD4aLflKHMjlV/kAqMCvhIZvNEiphNHlM4UJk&#10;C5FSJWE6nQvgZcH/P1H+AgAA//8DAFBLAQItABQABgAIAAAAIQC2gziS/gAAAOEBAAATAAAAAAAA&#10;AAAAAAAAAAAAAABbQ29udGVudF9UeXBlc10ueG1sUEsBAi0AFAAGAAgAAAAhADj9If/WAAAAlAEA&#10;AAsAAAAAAAAAAAAAAAAALwEAAF9yZWxzLy5yZWxzUEsBAi0AFAAGAAgAAAAhAOhpvB89AgAAtAQA&#10;AA4AAAAAAAAAAAAAAAAALgIAAGRycy9lMm9Eb2MueG1sUEsBAi0AFAAGAAgAAAAhACpYo8bjAAAA&#10;DAEAAA8AAAAAAAAAAAAAAAAAlwQAAGRycy9kb3ducmV2LnhtbFBLBQYAAAAABAAEAPMAAACnBQAA&#10;AAA=&#10;" fillcolor="white [3201]" strokecolor="black [3200]" strokeweight="2pt">
                <v:textbox>
                  <w:txbxContent>
                    <w:p w:rsidR="00510382" w:rsidRPr="005A19EC" w:rsidRDefault="00855138" w:rsidP="00855138">
                      <w:pPr>
                        <w:jc w:val="center"/>
                        <w:rPr>
                          <w:b/>
                          <w:i/>
                          <w:sz w:val="28"/>
                          <w:szCs w:val="28"/>
                        </w:rPr>
                      </w:pPr>
                      <w:r w:rsidRPr="005A19EC">
                        <w:rPr>
                          <w:b/>
                          <w:i/>
                          <w:sz w:val="28"/>
                          <w:szCs w:val="28"/>
                        </w:rPr>
                        <w:t>“Think and Search”</w:t>
                      </w:r>
                    </w:p>
                    <w:p w:rsidR="00855138" w:rsidRDefault="001578AF" w:rsidP="001578AF">
                      <w:pPr>
                        <w:spacing w:after="0" w:line="240" w:lineRule="auto"/>
                        <w:rPr>
                          <w:sz w:val="28"/>
                          <w:szCs w:val="28"/>
                        </w:rPr>
                      </w:pPr>
                      <w:r w:rsidRPr="001578AF">
                        <w:rPr>
                          <w:sz w:val="28"/>
                          <w:szCs w:val="28"/>
                        </w:rPr>
                        <w:t>“</w:t>
                      </w:r>
                      <w:r w:rsidRPr="000243B9">
                        <w:rPr>
                          <w:b/>
                          <w:i/>
                          <w:sz w:val="28"/>
                          <w:szCs w:val="28"/>
                        </w:rPr>
                        <w:t>Think and Search</w:t>
                      </w:r>
                      <w:r w:rsidRPr="001578AF">
                        <w:rPr>
                          <w:sz w:val="28"/>
                          <w:szCs w:val="28"/>
                        </w:rPr>
                        <w:t>” questions usually require you to think</w:t>
                      </w:r>
                    </w:p>
                    <w:p w:rsidR="001578AF" w:rsidRDefault="001578AF" w:rsidP="001578AF">
                      <w:pPr>
                        <w:spacing w:after="0" w:line="240" w:lineRule="auto"/>
                        <w:rPr>
                          <w:sz w:val="28"/>
                          <w:szCs w:val="28"/>
                        </w:rPr>
                      </w:pPr>
                      <w:r>
                        <w:rPr>
                          <w:sz w:val="28"/>
                          <w:szCs w:val="28"/>
                        </w:rPr>
                        <w:t>about how ideas or other information in the passage relate to each other.  You will need to look back at the passage, find the information that the question refers to, and then think about how the information or ideas fit together.</w:t>
                      </w:r>
                    </w:p>
                    <w:p w:rsidR="001578AF" w:rsidRDefault="001578AF" w:rsidP="001578AF">
                      <w:pPr>
                        <w:spacing w:after="0" w:line="240" w:lineRule="auto"/>
                        <w:rPr>
                          <w:sz w:val="28"/>
                          <w:szCs w:val="28"/>
                        </w:rPr>
                      </w:pPr>
                      <w:r>
                        <w:rPr>
                          <w:sz w:val="28"/>
                          <w:szCs w:val="28"/>
                        </w:rPr>
                        <w:t xml:space="preserve">“Think and Search” questions sometimes include the words </w:t>
                      </w:r>
                    </w:p>
                    <w:p w:rsidR="001578AF" w:rsidRPr="001578AF" w:rsidRDefault="001578AF" w:rsidP="001578AF">
                      <w:pPr>
                        <w:spacing w:after="0" w:line="240" w:lineRule="auto"/>
                        <w:rPr>
                          <w:sz w:val="28"/>
                          <w:szCs w:val="28"/>
                        </w:rPr>
                      </w:pPr>
                      <w:r>
                        <w:rPr>
                          <w:sz w:val="28"/>
                          <w:szCs w:val="28"/>
                        </w:rPr>
                        <w:t>“The main idea of the passage…”  “What caused…”  “Compare and contrast…”</w:t>
                      </w:r>
                      <w:r w:rsidR="00CB3850">
                        <w:rPr>
                          <w:sz w:val="28"/>
                          <w:szCs w:val="28"/>
                        </w:rPr>
                        <w:t xml:space="preserve">                  </w:t>
                      </w:r>
                    </w:p>
                  </w:txbxContent>
                </v:textbox>
              </v:shape>
            </w:pict>
          </mc:Fallback>
        </mc:AlternateContent>
      </w:r>
      <w:r w:rsidR="00855138">
        <w:rPr>
          <w:noProof/>
        </w:rPr>
        <mc:AlternateContent>
          <mc:Choice Requires="wps">
            <w:drawing>
              <wp:anchor distT="0" distB="0" distL="114300" distR="114300" simplePos="0" relativeHeight="251659264" behindDoc="0" locked="0" layoutInCell="1" allowOverlap="1" wp14:anchorId="2EAF0078" wp14:editId="0AB1C28E">
                <wp:simplePos x="0" y="0"/>
                <wp:positionH relativeFrom="column">
                  <wp:posOffset>-47625</wp:posOffset>
                </wp:positionH>
                <wp:positionV relativeFrom="paragraph">
                  <wp:posOffset>-171450</wp:posOffset>
                </wp:positionV>
                <wp:extent cx="4257675" cy="2362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362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10382" w:rsidRPr="005A19EC" w:rsidRDefault="00855138" w:rsidP="00855138">
                            <w:pPr>
                              <w:jc w:val="center"/>
                              <w:rPr>
                                <w:b/>
                                <w:i/>
                                <w:sz w:val="28"/>
                                <w:szCs w:val="28"/>
                              </w:rPr>
                            </w:pPr>
                            <w:r w:rsidRPr="005A19EC">
                              <w:rPr>
                                <w:b/>
                                <w:i/>
                                <w:sz w:val="28"/>
                                <w:szCs w:val="28"/>
                              </w:rPr>
                              <w:t>“Right There”</w:t>
                            </w:r>
                          </w:p>
                          <w:p w:rsidR="00855138" w:rsidRPr="00855138" w:rsidRDefault="00855138" w:rsidP="00855138">
                            <w:pPr>
                              <w:rPr>
                                <w:sz w:val="28"/>
                                <w:szCs w:val="28"/>
                              </w:rPr>
                            </w:pPr>
                            <w:r w:rsidRPr="00855138">
                              <w:rPr>
                                <w:sz w:val="28"/>
                                <w:szCs w:val="28"/>
                              </w:rPr>
                              <w:t>“</w:t>
                            </w:r>
                            <w:r w:rsidRPr="00DB7D63">
                              <w:rPr>
                                <w:b/>
                                <w:i/>
                                <w:sz w:val="28"/>
                                <w:szCs w:val="28"/>
                              </w:rPr>
                              <w:t>Right There</w:t>
                            </w:r>
                            <w:r w:rsidRPr="00855138">
                              <w:rPr>
                                <w:sz w:val="28"/>
                                <w:szCs w:val="28"/>
                              </w:rPr>
                              <w:t>” questions require you to go back to the passage</w:t>
                            </w:r>
                            <w:r>
                              <w:rPr>
                                <w:sz w:val="28"/>
                                <w:szCs w:val="28"/>
                              </w:rPr>
                              <w:t xml:space="preserve"> and find the correct information to answer the question.  These are sometimes called literal questions because the correct answer can be found somewhere in the passage.  “Right There” questions sometimes include the words “According to the passage…”  “How many…”  “Who is…”  “Where is…”  “What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13.5pt;width:335.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iRQgIAAL0EAAAOAAAAZHJzL2Uyb0RvYy54bWysVNuO0zAQfUfiHyy/07TZXiBqulq6gJCW&#10;i9jlA1zHbqx1PMZ2m5SvZ+yk2QLSPiBeLMcz58yZW9bXXaPJUTivwJR0NplSIgyHSpl9Sb8/vH/1&#10;mhIfmKmYBiNKehKeXm9evli3thA51KAr4QiSGF+0tqR1CLbIMs9r0TA/ASsMGiW4hgX8dPuscqxF&#10;9kZn+XS6zFpwlXXAhff4etsb6SbxSyl4+CKlF4HokqK2kE6Xzl08s82aFXvHbK34IIP9g4qGKYNB&#10;R6pbFhg5OPUXVaO4Aw8yTDg0GUipuEg5YDaz6R/Z3NfMipQLFsfbsUz+/9Hyz8evjqiqpFfTFSWG&#10;NdikB9EF8hY6ksf6tNYX6HZv0TF0+Ix9Trl6ewf80RMD25qZvbhxDtpasAr1zSIyu4D2PD6S7NpP&#10;UGEYdgiQiDrpmlg8LAdBduzTaexNlMLxcZ4vVsvVghKOtvxqmWP3UwxWnOHW+fBBQEPipaQOm5/o&#10;2fHOhyiHFWeXGE2beEa970yV5iAwpfs7ukZzSiBqHtSHkxY99JuQWDXUlfeliPMqttqRI8NJqx77&#10;/CMLekaIVFqPoKF+v4N0OIMG3wgTaYZH4PT5aKN3iggmjMBGGXDPg2Xvf866zzV2MHS7Lo1I0hdf&#10;dlCdsJEO+n3C/cdLDe4nJS3uUkn9jwNzghL90eAwvJnN53H50sd8scrxw11adpcWZjhSlTRQ0l+3&#10;IS1szMnADQ6NVKmdT0oGzbgjqcvDPsclvPxOXk9/nc0vAAAA//8DAFBLAwQUAAYACAAAACEAD+dZ&#10;cuIAAAAKAQAADwAAAGRycy9kb3ducmV2LnhtbEyPT0vDQBDF74LfYRnBi7Qb+yeVmE0phR6ESrFK&#10;6XGSXbPB7GzIbtvYT+940tPM8B5vfi9fDq4VZ9OHxpOCx3ECwlDldUO1go/3zegJRIhIGltPRsG3&#10;CbAsbm9yzLS/0Js572MtOIRChgpsjF0mZaiscRjGvjPE2qfvHUY++1rqHi8c7lo5SZJUOmyIP1js&#10;zNqa6mt/cgpwZ8smXF/b6/pIq83LbIuHh61S93fD6hlENEP8M8MvPqNDwUylP5EOolUwWszZyXOy&#10;4E5sSNMpL6WC6WyegCxy+b9C8QMAAP//AwBQSwECLQAUAAYACAAAACEAtoM4kv4AAADhAQAAEwAA&#10;AAAAAAAAAAAAAAAAAAAAW0NvbnRlbnRfVHlwZXNdLnhtbFBLAQItABQABgAIAAAAIQA4/SH/1gAA&#10;AJQBAAALAAAAAAAAAAAAAAAAAC8BAABfcmVscy8ucmVsc1BLAQItABQABgAIAAAAIQDOwJiRQgIA&#10;AL0EAAAOAAAAAAAAAAAAAAAAAC4CAABkcnMvZTJvRG9jLnhtbFBLAQItABQABgAIAAAAIQAP51ly&#10;4gAAAAoBAAAPAAAAAAAAAAAAAAAAAJwEAABkcnMvZG93bnJldi54bWxQSwUGAAAAAAQABADzAAAA&#10;qwUAAAAA&#10;" fillcolor="white [3201]" strokecolor="black [3200]" strokeweight="2pt">
                <v:textbox>
                  <w:txbxContent>
                    <w:p w:rsidR="00510382" w:rsidRPr="005A19EC" w:rsidRDefault="00855138" w:rsidP="00855138">
                      <w:pPr>
                        <w:jc w:val="center"/>
                        <w:rPr>
                          <w:b/>
                          <w:i/>
                          <w:sz w:val="28"/>
                          <w:szCs w:val="28"/>
                        </w:rPr>
                      </w:pPr>
                      <w:r w:rsidRPr="005A19EC">
                        <w:rPr>
                          <w:b/>
                          <w:i/>
                          <w:sz w:val="28"/>
                          <w:szCs w:val="28"/>
                        </w:rPr>
                        <w:t>“Right There”</w:t>
                      </w:r>
                    </w:p>
                    <w:p w:rsidR="00855138" w:rsidRPr="00855138" w:rsidRDefault="00855138" w:rsidP="00855138">
                      <w:pPr>
                        <w:rPr>
                          <w:sz w:val="28"/>
                          <w:szCs w:val="28"/>
                        </w:rPr>
                      </w:pPr>
                      <w:r w:rsidRPr="00855138">
                        <w:rPr>
                          <w:sz w:val="28"/>
                          <w:szCs w:val="28"/>
                        </w:rPr>
                        <w:t>“</w:t>
                      </w:r>
                      <w:r w:rsidRPr="00DB7D63">
                        <w:rPr>
                          <w:b/>
                          <w:i/>
                          <w:sz w:val="28"/>
                          <w:szCs w:val="28"/>
                        </w:rPr>
                        <w:t>Right There</w:t>
                      </w:r>
                      <w:r w:rsidRPr="00855138">
                        <w:rPr>
                          <w:sz w:val="28"/>
                          <w:szCs w:val="28"/>
                        </w:rPr>
                        <w:t>” questions require you to go back to the passage</w:t>
                      </w:r>
                      <w:r>
                        <w:rPr>
                          <w:sz w:val="28"/>
                          <w:szCs w:val="28"/>
                        </w:rPr>
                        <w:t xml:space="preserve"> and find the correct information to answer the question.  These are sometimes called literal questions because the correct answer can be found somewhere in the passage.  “Right There” questions sometimes include the words “According to the passage…”  “How many…”  “Who is…”  “Where is…”  “What is…”</w:t>
                      </w:r>
                    </w:p>
                  </w:txbxContent>
                </v:textbox>
              </v:shape>
            </w:pict>
          </mc:Fallback>
        </mc:AlternateContent>
      </w:r>
      <w:r w:rsidR="00510382">
        <w:rPr>
          <w:noProof/>
        </w:rPr>
        <mc:AlternateContent>
          <mc:Choice Requires="wps">
            <w:drawing>
              <wp:anchor distT="0" distB="0" distL="114300" distR="114300" simplePos="0" relativeHeight="251666432" behindDoc="0" locked="0" layoutInCell="1" allowOverlap="1" wp14:anchorId="27C998BB" wp14:editId="7BF4F467">
                <wp:simplePos x="0" y="0"/>
                <wp:positionH relativeFrom="column">
                  <wp:posOffset>66675</wp:posOffset>
                </wp:positionH>
                <wp:positionV relativeFrom="paragraph">
                  <wp:posOffset>4562475</wp:posOffset>
                </wp:positionV>
                <wp:extent cx="4000500" cy="25812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812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10382" w:rsidRPr="005A19EC" w:rsidRDefault="001578AF" w:rsidP="001578AF">
                            <w:pPr>
                              <w:jc w:val="center"/>
                              <w:rPr>
                                <w:b/>
                                <w:i/>
                                <w:sz w:val="28"/>
                                <w:szCs w:val="28"/>
                              </w:rPr>
                            </w:pPr>
                            <w:r w:rsidRPr="005A19EC">
                              <w:rPr>
                                <w:b/>
                                <w:i/>
                                <w:sz w:val="28"/>
                                <w:szCs w:val="28"/>
                              </w:rPr>
                              <w:t>“On My Own”</w:t>
                            </w:r>
                          </w:p>
                          <w:p w:rsidR="001578AF" w:rsidRDefault="001578AF" w:rsidP="001578AF">
                            <w:pPr>
                              <w:jc w:val="both"/>
                            </w:pPr>
                            <w:r>
                              <w:t>“</w:t>
                            </w:r>
                            <w:r w:rsidRPr="00DB7D63">
                              <w:rPr>
                                <w:b/>
                                <w:i/>
                                <w:sz w:val="28"/>
                                <w:szCs w:val="28"/>
                              </w:rPr>
                              <w:t>On My Own</w:t>
                            </w:r>
                            <w:r w:rsidRPr="005A19EC">
                              <w:rPr>
                                <w:sz w:val="28"/>
                                <w:szCs w:val="28"/>
                              </w:rPr>
                              <w:t>” questions can be answered using your background knowledge on a topic.  This type of question does not usually appear on tests of reading comprehension because it does not require you to refer to the passage.  “On My Own” questions sometimes include the words “In your opinion…”  “Based on your experience…”  “Think about someone/something you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5pt;margin-top:359.25pt;width:315pt;height:20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dPwIAALsEAAAOAAAAZHJzL2Uyb0RvYy54bWysVNuO0zAQfUfiHyy/06RRS5eo6WrpAkJa&#10;LmKXD3Adu7HW8RjbbVK+fsdOGgpI+4B4sezMnDNnbllf960mR+G8AlPR+SynRBgOtTL7in5/eP/q&#10;ihIfmKmZBiMqehKeXm9evlh3thQFNKBr4QiSGF92tqJNCLbMMs8b0TI/AysMGiW4lgV8un1WO9Yh&#10;e6uzIs9fZx242jrgwnv8ejsY6SbxSyl4+CKlF4HoiqK2kE6Xzl08s82alXvHbKP4KIP9g4qWKYNB&#10;J6pbFhg5OPUXVau4Aw8yzDi0GUipuEg5YDbz/I9s7htmRcoFi+PtVCb//2j55+NXR1Rd0RUlhrXY&#10;ogfRB/IWelLE6nTWl+h0b9Et9PgZu5wy9fYO+KMnBrYNM3tx4xx0jWA1qptHZHYBHXh8JNl1n6DG&#10;MOwQIBH10rWxdFgMguzYpdPUmSiF48dFnufLHE0cbcXyal6slikGK89w63z4IKAl8VJRh61P9Ox4&#10;50OUw8qzS4ymTTyj3nemTlMQmNLDHV2jOSUQNY/qw0mLAfpNSKwZ6iqGUsRpFVvtyJHhnNWPQ/6R&#10;BT0jRCqtJ9BYv99BOpxBo2+EiTTBEzB/PtrknSKCCROwVQbc82A5+J+zHnKNHQz9rk8DMo3DDuoT&#10;NtLBsE24/XhpwP2kpMNNqqj/cWBOUKI/GhyGN/PFIq5eeiyWqwIf7tKyu7Qww5GqooGS4boNaV1j&#10;TgZucGikSu2M2gYlo2bckNTlcZvjCl6+k9evf87mCQAA//8DAFBLAwQUAAYACAAAACEAjlofc+EA&#10;AAALAQAADwAAAGRycy9kb3ducmV2LnhtbEyPQUvDQBCF74L/YRnBi9hNSltLzKaUQg9CRawiHifZ&#10;NRvcnQ3ZbRv7652e9DZv3uPNN+Vq9E4czRC7QArySQbCUBN0R62C97ft/RJETEgaXSCj4MdEWFXX&#10;VyUWOpzo1Rz3qRVcQrFABTalvpAyNtZ4jJPQG2LvKwweE8uhlXrAE5d7J6dZtpAeO+ILFnuzsab5&#10;3h+8AnyxdRfPz+68+aT19mm2w4+7nVK3N+P6EUQyY/oLwwWf0aFipjocSEfhWGdzTip4yJc8cGAx&#10;u2xqdvLpPANZlfL/D9UvAAAA//8DAFBLAQItABQABgAIAAAAIQC2gziS/gAAAOEBAAATAAAAAAAA&#10;AAAAAAAAAAAAAABbQ29udGVudF9UeXBlc10ueG1sUEsBAi0AFAAGAAgAAAAhADj9If/WAAAAlAEA&#10;AAsAAAAAAAAAAAAAAAAALwEAAF9yZWxzLy5yZWxzUEsBAi0AFAAGAAgAAAAhAKz4+l0/AgAAuwQA&#10;AA4AAAAAAAAAAAAAAAAALgIAAGRycy9lMm9Eb2MueG1sUEsBAi0AFAAGAAgAAAAhAI5aH3PhAAAA&#10;CwEAAA8AAAAAAAAAAAAAAAAAmQQAAGRycy9kb3ducmV2LnhtbFBLBQYAAAAABAAEAPMAAACnBQAA&#10;AAA=&#10;" fillcolor="white [3201]" strokecolor="black [3200]" strokeweight="2pt">
                <v:textbox>
                  <w:txbxContent>
                    <w:p w:rsidR="00510382" w:rsidRPr="005A19EC" w:rsidRDefault="001578AF" w:rsidP="001578AF">
                      <w:pPr>
                        <w:jc w:val="center"/>
                        <w:rPr>
                          <w:b/>
                          <w:i/>
                          <w:sz w:val="28"/>
                          <w:szCs w:val="28"/>
                        </w:rPr>
                      </w:pPr>
                      <w:r w:rsidRPr="005A19EC">
                        <w:rPr>
                          <w:b/>
                          <w:i/>
                          <w:sz w:val="28"/>
                          <w:szCs w:val="28"/>
                        </w:rPr>
                        <w:t>“On My Own”</w:t>
                      </w:r>
                    </w:p>
                    <w:p w:rsidR="001578AF" w:rsidRDefault="001578AF" w:rsidP="001578AF">
                      <w:pPr>
                        <w:jc w:val="both"/>
                      </w:pPr>
                      <w:r>
                        <w:t>“</w:t>
                      </w:r>
                      <w:r w:rsidRPr="00DB7D63">
                        <w:rPr>
                          <w:b/>
                          <w:i/>
                          <w:sz w:val="28"/>
                          <w:szCs w:val="28"/>
                        </w:rPr>
                        <w:t>On My Own</w:t>
                      </w:r>
                      <w:r w:rsidRPr="005A19EC">
                        <w:rPr>
                          <w:sz w:val="28"/>
                          <w:szCs w:val="28"/>
                        </w:rPr>
                        <w:t>” questions can be answered using your background knowledge on a topic.  This type of question does not usually appear on tests of reading comprehension because it does not require you to refer to the passage.  “On My Own” questions sometimes include the words “In your opinion…”  “Based on your experience…”  “Think about someone/something you know…”</w:t>
                      </w:r>
                    </w:p>
                  </w:txbxContent>
                </v:textbox>
              </v:shape>
            </w:pict>
          </mc:Fallback>
        </mc:AlternateContent>
      </w:r>
      <w:r w:rsidR="00063FB4">
        <w:t>mmmmmmmm</w:t>
      </w:r>
    </w:p>
    <w:p w:rsidR="00063FB4" w:rsidRPr="00063FB4" w:rsidRDefault="00063FB4" w:rsidP="00063FB4"/>
    <w:p w:rsidR="00063FB4" w:rsidRPr="00063FB4" w:rsidRDefault="00063FB4" w:rsidP="00063FB4"/>
    <w:p w:rsidR="00063FB4" w:rsidRPr="00063FB4" w:rsidRDefault="00063FB4" w:rsidP="00063FB4"/>
    <w:p w:rsidR="00063FB4" w:rsidRPr="00063FB4" w:rsidRDefault="00063FB4" w:rsidP="00063FB4"/>
    <w:p w:rsidR="00063FB4" w:rsidRPr="00063FB4" w:rsidRDefault="00063FB4" w:rsidP="00063FB4"/>
    <w:p w:rsidR="00063FB4" w:rsidRDefault="005A19EC" w:rsidP="00063FB4">
      <w:r>
        <w:rPr>
          <w:noProof/>
        </w:rPr>
        <mc:AlternateContent>
          <mc:Choice Requires="wps">
            <w:drawing>
              <wp:anchor distT="0" distB="0" distL="114300" distR="114300" simplePos="0" relativeHeight="251674624" behindDoc="0" locked="0" layoutInCell="1" allowOverlap="1" wp14:anchorId="52B2B689" wp14:editId="2D119171">
                <wp:simplePos x="0" y="0"/>
                <wp:positionH relativeFrom="column">
                  <wp:posOffset>6372225</wp:posOffset>
                </wp:positionH>
                <wp:positionV relativeFrom="paragraph">
                  <wp:posOffset>252095</wp:posOffset>
                </wp:positionV>
                <wp:extent cx="628650" cy="70485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a:off x="0" y="0"/>
                          <a:ext cx="62865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75pt,19.85pt" to="551.2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8XxQEAAMcDAAAOAAAAZHJzL2Uyb0RvYy54bWysU02P0zAQvSPtf7B83yatoFRR0z10BRwQ&#10;VOzuD/A648bCXxqbJv33jJ02oAUkhLhYtmfem3nP4+3daA07AUbtXcuXi5ozcNJ32h1b/vT47nbD&#10;WUzCdcJ4By0/Q+R3u5tX2yE0sPK9Nx0gIxIXmyG0vE8pNFUVZQ9WxIUP4CioPFqR6IjHqkMxELs1&#10;1aqu19XgsQvoJcRIt/dTkO8Kv1Ig02elIiRmWk69pbJiWZ/zWu22ojmiCL2WlzbEP3RhhXZUdKa6&#10;F0mwb6h/obJaoo9epYX0tvJKaQlFA6lZ1i/UPPQiQNFC5sQw2xT/H638dDog013LV0vOnLD0Rg8J&#10;hT72ie29c+SgR0ZBcmoIsSHA3h3wcorhgFn2qNAyZXT4QENQjCBpbCw+n2efYUxM0uV6tVm/odeQ&#10;FHpbv97QnviqiSbTBYzpPXjL8qblRrtsg2jE6WNMU+o1hXC5ramRsktnAznZuC+gSBoVnFoqQwV7&#10;g+wkaBy6r0UUlS2ZGaK0MTOoLiX/CLrkZhiUQftb4JxdKnqXZqDVzuPvqqbx2qqa8q+qJ61Z9rPv&#10;zuVZih00LcXQy2Tncfz5XOA//t/uOwAAAP//AwBQSwMEFAAGAAgAAAAhAPlpihLgAAAADAEAAA8A&#10;AABkcnMvZG93bnJldi54bWxMj8FOwzAQRO9I/IO1SFwqajdVmhLiVKgSFzgAhQ9wYpNE2OsQu6n7&#10;92xPcNvZHc2+qXbJWTabKQweJayWApjB1usBOwmfH093W2AhKtTKejQSzibArr6+qlSp/QnfzXyI&#10;HaMQDKWS0Mc4lpyHtjdOhaUfDdLty09ORZJTx/WkThTuLM+E2HCnBqQPvRrNvjft9+HoJDy/vi3O&#10;Wdosfoq82ad5a9NLsFLe3qTHB2DRpPhnhgs+oUNNTI0/og7MkhZinZNXwvq+AHZxrERGm4amXBTA&#10;64r/L1H/AgAA//8DAFBLAQItABQABgAIAAAAIQC2gziS/gAAAOEBAAATAAAAAAAAAAAAAAAAAAAA&#10;AABbQ29udGVudF9UeXBlc10ueG1sUEsBAi0AFAAGAAgAAAAhADj9If/WAAAAlAEAAAsAAAAAAAAA&#10;AAAAAAAALwEAAF9yZWxzLy5yZWxzUEsBAi0AFAAGAAgAAAAhABwU3xfFAQAAxwMAAA4AAAAAAAAA&#10;AAAAAAAALgIAAGRycy9lMm9Eb2MueG1sUEsBAi0AFAAGAAgAAAAhAPlpihLgAAAADAEAAA8AAAAA&#10;AAAAAAAAAAAAHwQAAGRycy9kb3ducmV2LnhtbFBLBQYAAAAABAAEAPMAAAAsBQAAAAA=&#10;" strokecolor="black [3040]"/>
            </w:pict>
          </mc:Fallback>
        </mc:AlternateContent>
      </w:r>
      <w:r>
        <w:rPr>
          <w:noProof/>
        </w:rPr>
        <mc:AlternateContent>
          <mc:Choice Requires="wps">
            <w:drawing>
              <wp:anchor distT="0" distB="0" distL="114300" distR="114300" simplePos="0" relativeHeight="251673600" behindDoc="0" locked="0" layoutInCell="1" allowOverlap="1" wp14:anchorId="5E67A763" wp14:editId="498D7447">
                <wp:simplePos x="0" y="0"/>
                <wp:positionH relativeFrom="column">
                  <wp:posOffset>2266950</wp:posOffset>
                </wp:positionH>
                <wp:positionV relativeFrom="paragraph">
                  <wp:posOffset>252095</wp:posOffset>
                </wp:positionV>
                <wp:extent cx="685800" cy="63817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685800"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19.85pt" to="232.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SuQEAAL0DAAAOAAAAZHJzL2Uyb0RvYy54bWysU8GO0zAQvSPxD5bvNEnRlipquoeu4IKg&#10;YuEDvI7dWNgea2ya9O8ZO20WAUIIcXFsz7w3854nu/vJWXZWGA34jjermjPlJfTGnzr+5fPbV1vO&#10;YhK+Fxa86vhFRX6/f/liN4ZWrWEA2ytkROJjO4aODymFtqqiHJQTcQVBeQpqQCcSHfFU9ShGYne2&#10;Wtf1phoB+4AgVYx0+zAH+b7wa61k+qh1VInZjlNvqaxY1qe8VvudaE8owmDktQ3xD104YTwVXage&#10;RBLsG5pfqJyRCBF0WklwFWhtpCoaSE1T/6TmcRBBFS1kTgyLTfH/0coP5yMy03d8TfZ44eiNHhMK&#10;cxoSO4D35CAgoyA5NYbYEuDgj3g9xXDELHvS6PKXBLGpuHtZ3FVTYpIuN9u7bU1FJIU2r7fNm7vM&#10;WT2DA8b0ToFjedNxa3wWL1pxfh/TnHpLIVxuZi5fduliVU62/pPSJIgKNgVdRkkdLLKzoCHovzbX&#10;siUzQ7SxdgHVfwZdczNMlfH6W+CSXSqCTwvQGQ/4u6ppurWq5/yb6llrlv0E/aU8RrGDZqQYep3n&#10;PIQ/ngv8+a/bfwcAAP//AwBQSwMEFAAGAAgAAAAhAPLwJqHgAAAACgEAAA8AAABkcnMvZG93bnJl&#10;di54bWxMj81OwzAQhO9IfQdrK3GjDqVt2jROhfg50UMIHDi68ZJEjddR7CaBp2c5wW13ZzT7TXqY&#10;bCsG7H3jSMHtIgKBVDrTUKXg/e35ZgvCB01Gt45QwRd6OGSzq1Qnxo30ikMRKsEh5BOtoA6hS6T0&#10;ZY1W+4XrkFj7dL3Vgde+kqbXI4fbVi6jaCOtbog/1LrDhxrLc3GxCuKnlyLvxsfjdy5jmeeDC9vz&#10;h1LX8+l+DyLgFP7M8IvP6JAx08ldyHjRKrhbx9wl8LCLQbBhtVnz4cTOVbQEmaXyf4XsBwAA//8D&#10;AFBLAQItABQABgAIAAAAIQC2gziS/gAAAOEBAAATAAAAAAAAAAAAAAAAAAAAAABbQ29udGVudF9U&#10;eXBlc10ueG1sUEsBAi0AFAAGAAgAAAAhADj9If/WAAAAlAEAAAsAAAAAAAAAAAAAAAAALwEAAF9y&#10;ZWxzLy5yZWxzUEsBAi0AFAAGAAgAAAAhAPWvL9K5AQAAvQMAAA4AAAAAAAAAAAAAAAAALgIAAGRy&#10;cy9lMm9Eb2MueG1sUEsBAi0AFAAGAAgAAAAhAPLwJqHgAAAACgEAAA8AAAAAAAAAAAAAAAAAEwQA&#10;AGRycy9kb3ducmV2LnhtbFBLBQYAAAAABAAEAPMAAAAgBQAAAAA=&#10;" strokecolor="black [3040]"/>
            </w:pict>
          </mc:Fallback>
        </mc:AlternateContent>
      </w:r>
    </w:p>
    <w:p w:rsidR="00063FB4" w:rsidRDefault="005A19EC" w:rsidP="00063FB4">
      <w:pPr>
        <w:tabs>
          <w:tab w:val="left" w:pos="4215"/>
        </w:tabs>
      </w:pPr>
      <w:r>
        <w:rPr>
          <w:noProof/>
        </w:rPr>
        <mc:AlternateContent>
          <mc:Choice Requires="wps">
            <w:drawing>
              <wp:anchor distT="0" distB="0" distL="114300" distR="114300" simplePos="0" relativeHeight="251672576" behindDoc="0" locked="0" layoutInCell="1" allowOverlap="1" wp14:anchorId="03A00DC5" wp14:editId="2E3CF0B2">
                <wp:simplePos x="0" y="0"/>
                <wp:positionH relativeFrom="column">
                  <wp:posOffset>1781176</wp:posOffset>
                </wp:positionH>
                <wp:positionV relativeFrom="paragraph">
                  <wp:posOffset>500380</wp:posOffset>
                </wp:positionV>
                <wp:extent cx="5562600" cy="1219200"/>
                <wp:effectExtent l="0" t="0" r="19050" b="19050"/>
                <wp:wrapNone/>
                <wp:docPr id="19" name="Oval 19"/>
                <wp:cNvGraphicFramePr/>
                <a:graphic xmlns:a="http://schemas.openxmlformats.org/drawingml/2006/main">
                  <a:graphicData uri="http://schemas.microsoft.com/office/word/2010/wordprocessingShape">
                    <wps:wsp>
                      <wps:cNvSpPr/>
                      <wps:spPr>
                        <a:xfrm>
                          <a:off x="0" y="0"/>
                          <a:ext cx="5562600" cy="12192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9EC" w:rsidRPr="005A19EC" w:rsidRDefault="005A19EC" w:rsidP="005A19EC">
                            <w:pPr>
                              <w:jc w:val="center"/>
                              <w:rPr>
                                <w:sz w:val="40"/>
                                <w:szCs w:val="40"/>
                              </w:rPr>
                            </w:pPr>
                            <w:r w:rsidRPr="005A19EC">
                              <w:rPr>
                                <w:sz w:val="40"/>
                                <w:szCs w:val="40"/>
                              </w:rPr>
                              <w:t>Question – Answer - Relationships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9" style="position:absolute;margin-left:140.25pt;margin-top:39.4pt;width:438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gPgwIAAGUFAAAOAAAAZHJzL2Uyb0RvYy54bWysVEtvGyEQvlfqf0Dcm/W6idtYXkdWolSV&#10;osRqUuWMWbBRgaGAvev++g7seu02PlW9AMM8v3nNblqjyU74oMBWtLwYUSIsh1rZdUW/v9x/+ExJ&#10;iMzWTIMVFd2LQG/m79/NGjcVY9iAroUnaMSGaeMquonRTYsi8I0wLFyAExaZErxhEUm/LmrPGrRu&#10;dDEejSZFA752HrgIAX/vOiadZ/tSCh6fpAwiEl1RjC3m0+dzlc5iPmPTtWduo3gfBvuHKAxTFp0O&#10;pu5YZGTr1RtTRnEPAWS84GAKkFJxkTEgmnL0F5rnDXMiY8HkBDekKfw/s/xxt/RE1Vi7a0osM1ij&#10;px3TBEnMTePCFEWe3dL3VMBnAtpKb9KNEEib87kf8inaSDh+Xl1NxpMRpp0jrxyX11ixZLU4qjsf&#10;4hcBhqRHRYXWyoWEmU3Z7iHETvoglb61TWcArep7pXUmUreIW+0JRl7R2Ja9lxMp9Jk0i4Sow5Bf&#10;ca9FZ/WbkJgHjHqcvecOPNpknAsbJ71dbVE6qUmMYFAszynqeAiml01qInfmoDg6p/inx0EjewUb&#10;B2WjLPhzBuofg+dO/oC+w5zgx3bV5uJ/TMDSzwrqPTaEh25SguP3CivzwEJcMo+jgdXEcY9PeEgN&#10;TUWhf1GyAf/r3H+Sx45FLiUNjlpFw88t84IS/dViL1+Xl5dpNjNxefVpjIQ/5axOOXZrbgGrXOJi&#10;cTw/k3zUh6f0YF5xKyySV2Qxy9F3RXn0B+I2disA9woXi0UWw3l0LD7YZ8eT8ZTn1HYv7Svzrm/P&#10;iJ39CIexfNOinWzStLDYRpAq9+8xr30FcJbzEPR7Jy2LUzpLHbfj/DcAAAD//wMAUEsDBBQABgAI&#10;AAAAIQBxBtqe4AAAAAsBAAAPAAAAZHJzL2Rvd25yZXYueG1sTI/BTsMwEETvSPyDtUjcqN2gtlGI&#10;U6EKLvTU0hZxc+MliYjXUeyk4e/ZnuC4M0+zM/l6cq0YsQ+NJw3zmQKBVHrbUKXh8P76kIII0ZA1&#10;rSfU8IMB1sXtTW4y6y+0w3EfK8EhFDKjoY6xy6QMZY3OhJnvkNj78r0zkc++krY3Fw53rUyUWkpn&#10;GuIPtelwU2P5vR+chtNxexg/7Pb09ti/NMNuk3wevdP6/m56fgIRcYp/MFzrc3UouNPZD2SDaDUk&#10;qVowqmGV8oQrMF8sWTmztVIpyCKX/zcUvwAAAP//AwBQSwECLQAUAAYACAAAACEAtoM4kv4AAADh&#10;AQAAEwAAAAAAAAAAAAAAAAAAAAAAW0NvbnRlbnRfVHlwZXNdLnhtbFBLAQItABQABgAIAAAAIQA4&#10;/SH/1gAAAJQBAAALAAAAAAAAAAAAAAAAAC8BAABfcmVscy8ucmVsc1BLAQItABQABgAIAAAAIQCa&#10;gugPgwIAAGUFAAAOAAAAAAAAAAAAAAAAAC4CAABkcnMvZTJvRG9jLnhtbFBLAQItABQABgAIAAAA&#10;IQBxBtqe4AAAAAsBAAAPAAAAAAAAAAAAAAAAAN0EAABkcnMvZG93bnJldi54bWxQSwUGAAAAAAQA&#10;BADzAAAA6gUAAAAA&#10;" fillcolor="white [3201]" strokecolor="black [3213]" strokeweight="2pt">
                <v:textbox>
                  <w:txbxContent>
                    <w:p w:rsidR="005A19EC" w:rsidRPr="005A19EC" w:rsidRDefault="005A19EC" w:rsidP="005A19EC">
                      <w:pPr>
                        <w:jc w:val="center"/>
                        <w:rPr>
                          <w:sz w:val="40"/>
                          <w:szCs w:val="40"/>
                        </w:rPr>
                      </w:pPr>
                      <w:r w:rsidRPr="005A19EC">
                        <w:rPr>
                          <w:sz w:val="40"/>
                          <w:szCs w:val="40"/>
                        </w:rPr>
                        <w:t>Question – Answer - Relationships</w:t>
                      </w:r>
                    </w:p>
                  </w:txbxContent>
                </v:textbox>
              </v:oval>
            </w:pict>
          </mc:Fallback>
        </mc:AlternateContent>
      </w:r>
      <w:r w:rsidR="00786695">
        <w:t xml:space="preserve">                       </w:t>
      </w:r>
      <w:r w:rsidR="00E63075">
        <w:rPr>
          <w:rFonts w:ascii="Arial" w:hAnsi="Arial" w:cs="Arial"/>
          <w:noProof/>
          <w:color w:val="0044CC"/>
        </w:rPr>
        <w:drawing>
          <wp:inline distT="0" distB="0" distL="0" distR="0" wp14:anchorId="72EAA3FE" wp14:editId="2EA2447B">
            <wp:extent cx="971550" cy="659650"/>
            <wp:effectExtent l="0" t="0" r="0" b="7620"/>
            <wp:docPr id="14" name="Picture 14" descr="http://ts3.mm.bing.net/th?id=H.4566577953507006&amp;w=271&amp;h=184&amp;c=7&amp;rs=1&amp;pid=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3.mm.bing.net/th?id=H.4566577953507006&amp;w=271&amp;h=184&amp;c=7&amp;rs=1&amp;pid=1.7">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659650"/>
                    </a:xfrm>
                    <a:prstGeom prst="rect">
                      <a:avLst/>
                    </a:prstGeom>
                    <a:noFill/>
                    <a:ln>
                      <a:noFill/>
                    </a:ln>
                  </pic:spPr>
                </pic:pic>
              </a:graphicData>
            </a:graphic>
          </wp:inline>
        </w:drawing>
      </w:r>
      <w:r w:rsidR="00786695">
        <w:t xml:space="preserve">                                                                                                                                                                                                                   </w:t>
      </w:r>
      <w:r w:rsidR="00E63075">
        <w:rPr>
          <w:rFonts w:ascii="Arial" w:hAnsi="Arial" w:cs="Arial"/>
          <w:noProof/>
          <w:color w:val="0044CC"/>
        </w:rPr>
        <w:drawing>
          <wp:inline distT="0" distB="0" distL="0" distR="0" wp14:anchorId="2229EA3E" wp14:editId="3D0C11E8">
            <wp:extent cx="742950" cy="810932"/>
            <wp:effectExtent l="0" t="0" r="0" b="8255"/>
            <wp:docPr id="17" name="Picture 17" descr="http://ts1.mm.bing.net/th?id=H.5021140040420204&amp;w=153&amp;h=167&amp;c=7&amp;rs=1&amp;pid=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s1.mm.bing.net/th?id=H.5021140040420204&amp;w=153&amp;h=167&amp;c=7&amp;rs=1&amp;pid=1.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10932"/>
                    </a:xfrm>
                    <a:prstGeom prst="rect">
                      <a:avLst/>
                    </a:prstGeom>
                    <a:noFill/>
                    <a:ln>
                      <a:noFill/>
                    </a:ln>
                  </pic:spPr>
                </pic:pic>
              </a:graphicData>
            </a:graphic>
          </wp:inline>
        </w:drawing>
      </w:r>
    </w:p>
    <w:p w:rsidR="00063FB4" w:rsidRDefault="005A19EC" w:rsidP="00786695">
      <w:pPr>
        <w:tabs>
          <w:tab w:val="left" w:pos="4215"/>
          <w:tab w:val="left" w:pos="13275"/>
        </w:tabs>
      </w:pPr>
      <w:r>
        <w:rPr>
          <w:rFonts w:ascii="Arial" w:hAnsi="Arial" w:cs="Arial"/>
          <w:noProof/>
          <w:color w:val="0044CC"/>
        </w:rPr>
        <mc:AlternateContent>
          <mc:Choice Requires="wps">
            <w:drawing>
              <wp:anchor distT="0" distB="0" distL="114300" distR="114300" simplePos="0" relativeHeight="251676672" behindDoc="0" locked="0" layoutInCell="1" allowOverlap="1" wp14:anchorId="526CA5E6" wp14:editId="2D25574D">
                <wp:simplePos x="0" y="0"/>
                <wp:positionH relativeFrom="column">
                  <wp:posOffset>5208905</wp:posOffset>
                </wp:positionH>
                <wp:positionV relativeFrom="paragraph">
                  <wp:posOffset>690880</wp:posOffset>
                </wp:positionV>
                <wp:extent cx="771525" cy="63817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771525"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15pt,54.4pt" to="470.9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DmuwEAAL0DAAAOAAAAZHJzL2Uyb0RvYy54bWysU02P0zAQvSPxHyzfaZKuul1FTffQFVwQ&#10;VCz8AK8zbiz8pbFp0n/P2G2zCBBarbg4tmfem3nPk839ZA07AkbtXcebRc0ZOOl77Q4d//b1/bs7&#10;zmISrhfGO+j4CSK/3759sxlDC0s/eNMDMiJxsR1Dx4eUQltVUQ5gRVz4AI6CyqMViY54qHoUI7Fb&#10;Uy3r+rYaPfYBvYQY6fbhHOTbwq8UyPRZqQiJmY5Tb6msWNanvFbbjWgPKMKg5aUN8YourNCOis5U&#10;DyIJ9gP1H1RWS/TRq7SQ3lZeKS2haCA1Tf2bmsdBBChayJwYZpvi/6OVn457ZLrv+PKGMycsvdFj&#10;QqEPQ2I77xw56JFRkJwaQ2wJsHN7vJxi2GOWPSm0+UuC2FTcPc3uwpSYpMv1ulktV5xJCt3e3DXr&#10;VeasnsEBY/oA3rK86bjRLosXrTh+jOmcek0hXG7mXL7s0slATjbuCygSRAWbgi6jBDuD7ChoCPrv&#10;zaVsycwQpY2ZQfW/QZfcDIMyXi8FztmlondpBlrtPP6tapqurapz/lX1WWuW/eT7U3mMYgfNSDH0&#10;Ms95CH89F/jzX7f9CQAA//8DAFBLAwQUAAYACAAAACEAHAM1u+AAAAALAQAADwAAAGRycy9kb3du&#10;cmV2LnhtbEyPzU7DMBCE70i8g7VI3KjdFNE0xKkQPyc4hMCBoxsvSdR4HcVuEnh6lhPcdjSfZmfy&#10;/eJ6MeEYOk8a1isFAqn2tqNGw/vb01UKIkRD1vSeUMMXBtgX52e5yayf6RWnKjaCQyhkRkMb45BJ&#10;GeoWnQkrPyCx9+lHZyLLsZF2NDOHu14mSt1IZzriD60Z8L7F+lidnIbt43NVDvPDy3cpt7IsJx/T&#10;44fWlxfL3S2IiEv8g+G3PleHgjsd/IlsEL2GNFEbRtlQKW9gYne95uOgIVG7Dcgil/83FD8AAAD/&#10;/wMAUEsBAi0AFAAGAAgAAAAhALaDOJL+AAAA4QEAABMAAAAAAAAAAAAAAAAAAAAAAFtDb250ZW50&#10;X1R5cGVzXS54bWxQSwECLQAUAAYACAAAACEAOP0h/9YAAACUAQAACwAAAAAAAAAAAAAAAAAvAQAA&#10;X3JlbHMvLnJlbHNQSwECLQAUAAYACAAAACEA2GZw5rsBAAC9AwAADgAAAAAAAAAAAAAAAAAuAgAA&#10;ZHJzL2Uyb0RvYy54bWxQSwECLQAUAAYACAAAACEAHAM1u+AAAAALAQAADwAAAAAAAAAAAAAAAAAV&#10;BAAAZHJzL2Rvd25yZXYueG1sUEsFBgAAAAAEAAQA8wAAACIFAAAAAA==&#10;" strokecolor="black [3040]"/>
            </w:pict>
          </mc:Fallback>
        </mc:AlternateContent>
      </w:r>
      <w:r>
        <w:rPr>
          <w:rFonts w:ascii="Arial" w:hAnsi="Arial" w:cs="Arial"/>
          <w:noProof/>
          <w:color w:val="0044CC"/>
        </w:rPr>
        <mc:AlternateContent>
          <mc:Choice Requires="wps">
            <w:drawing>
              <wp:anchor distT="0" distB="0" distL="114300" distR="114300" simplePos="0" relativeHeight="251675648" behindDoc="0" locked="0" layoutInCell="1" allowOverlap="1" wp14:anchorId="28572E49" wp14:editId="3397678F">
                <wp:simplePos x="0" y="0"/>
                <wp:positionH relativeFrom="column">
                  <wp:posOffset>1598931</wp:posOffset>
                </wp:positionH>
                <wp:positionV relativeFrom="paragraph">
                  <wp:posOffset>690880</wp:posOffset>
                </wp:positionV>
                <wp:extent cx="780414" cy="638175"/>
                <wp:effectExtent l="0" t="0" r="20320" b="28575"/>
                <wp:wrapNone/>
                <wp:docPr id="22" name="Straight Connector 22"/>
                <wp:cNvGraphicFramePr/>
                <a:graphic xmlns:a="http://schemas.openxmlformats.org/drawingml/2006/main">
                  <a:graphicData uri="http://schemas.microsoft.com/office/word/2010/wordprocessingShape">
                    <wps:wsp>
                      <wps:cNvCnPr/>
                      <wps:spPr>
                        <a:xfrm flipH="1">
                          <a:off x="0" y="0"/>
                          <a:ext cx="780414"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9pt,54.4pt" to="187.35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zwxQEAAMcDAAAOAAAAZHJzL2Uyb0RvYy54bWysU02P0zAQvSPxHyzfaZKy7FZR0z10BRwQ&#10;VCz8AK9jNxa2xxqbJv33jJ02ID4khLhYtmfem3nP4+395Cw7KYwGfMebVc2Z8hJ6448d//zp9YsN&#10;ZzEJ3wsLXnX8rCK/3z1/th1Dq9YwgO0VMiLxsR1Dx4eUQltVUQ7KibiCoDwFNaATiY54rHoUI7E7&#10;W63r+rYaAfuAIFWMdPswB/mu8GutZPqgdVSJ2Y5Tb6msWNanvFa7rWiPKMJg5KUN8Q9dOGE8FV2o&#10;HkQS7CuaX6ickQgRdFpJcBVobaQqGkhNU/+k5nEQQRUtZE4Mi03x/9HK96cDMtN3fL3mzAtHb/SY&#10;UJjjkNgevCcHARkFyakxxJYAe3/AyymGA2bZk0bHtDXhLQ1BMYKksan4fF58VlNiki7vNvVNc8OZ&#10;pNDty01z9yqzVzNNpgsY0xsFjuVNx63x2QbRitO7mObUawrhcltzI2WXzlblZOs/Kk3SqODcUhkq&#10;tbfIToLGof/SXMqWzAzRxtoFVJeSfwRdcjNMlUH7W+CSXSqCTwvQGQ/4u6ppuraq5/yr6llrlv0E&#10;/bk8S7GDpqUYepnsPI4/ngv8+//bfQMAAP//AwBQSwMEFAAGAAgAAAAhACHeU/7gAAAACwEAAA8A&#10;AABkcnMvZG93bnJldi54bWxMj8tOwzAQRfdI/IM1SGwqajelTQhxKlSJDSyAwgc48ZBE+BFiN3X/&#10;nmEFuxmdqztnql2yhs04hcE7CaulAIau9XpwnYSP98ebAliIymllvEMJZwywqy8vKlVqf3JvOB9i&#10;x6jEhVJJ6GMcS85D26NVYelHdMQ+/WRVpHXquJ7Uicqt4ZkQW27V4OhCr0bc99h+HY5WwtPL6+Kc&#10;pe3iO980+zQXJj0HI+X1VXq4BxYxxb8w/OqTOtTk1Pij04EZCdlmReqRgChooMQ6v82BNYTE3Rp4&#10;XfH/P9Q/AAAA//8DAFBLAQItABQABgAIAAAAIQC2gziS/gAAAOEBAAATAAAAAAAAAAAAAAAAAAAA&#10;AABbQ29udGVudF9UeXBlc10ueG1sUEsBAi0AFAAGAAgAAAAhADj9If/WAAAAlAEAAAsAAAAAAAAA&#10;AAAAAAAALwEAAF9yZWxzLy5yZWxzUEsBAi0AFAAGAAgAAAAhALBUXPDFAQAAxwMAAA4AAAAAAAAA&#10;AAAAAAAALgIAAGRycy9lMm9Eb2MueG1sUEsBAi0AFAAGAAgAAAAhACHeU/7gAAAACwEAAA8AAAAA&#10;AAAAAAAAAAAAHwQAAGRycy9kb3ducmV2LnhtbFBLBQYAAAAABAAEAPMAAAAsBQAAAAA=&#10;" strokecolor="black [3040]"/>
            </w:pict>
          </mc:Fallback>
        </mc:AlternateContent>
      </w:r>
      <w:r w:rsidR="00E63075">
        <w:rPr>
          <w:rFonts w:ascii="Arial" w:hAnsi="Arial" w:cs="Arial"/>
          <w:noProof/>
          <w:color w:val="0044CC"/>
        </w:rPr>
        <w:drawing>
          <wp:anchor distT="0" distB="0" distL="114300" distR="114300" simplePos="0" relativeHeight="251671552" behindDoc="0" locked="0" layoutInCell="1" allowOverlap="1" wp14:anchorId="48F06BCB" wp14:editId="4A642CFA">
            <wp:simplePos x="0" y="0"/>
            <wp:positionH relativeFrom="column">
              <wp:posOffset>20320</wp:posOffset>
            </wp:positionH>
            <wp:positionV relativeFrom="paragraph">
              <wp:posOffset>140970</wp:posOffset>
            </wp:positionV>
            <wp:extent cx="646430" cy="914400"/>
            <wp:effectExtent l="0" t="0" r="1270" b="0"/>
            <wp:wrapSquare wrapText="bothSides"/>
            <wp:docPr id="13" name="Picture 13" descr="http://ts3.mm.bing.net/th?id=H.4671040159678522&amp;w=115&amp;h=122&amp;c=7&amp;rs=1&amp;pid=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3.mm.bing.net/th?id=H.4671040159678522&amp;w=115&amp;h=122&amp;c=7&amp;rs=1&amp;pid=1.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430" cy="914400"/>
                    </a:xfrm>
                    <a:prstGeom prst="rect">
                      <a:avLst/>
                    </a:prstGeom>
                    <a:noFill/>
                    <a:ln>
                      <a:noFill/>
                    </a:ln>
                  </pic:spPr>
                </pic:pic>
              </a:graphicData>
            </a:graphic>
          </wp:anchor>
        </w:drawing>
      </w:r>
      <w:r w:rsidR="00063FB4">
        <w:t xml:space="preserve">                                                         </w:t>
      </w:r>
      <w:r w:rsidR="00E63075">
        <w:t xml:space="preserve">   </w:t>
      </w:r>
      <w:r w:rsidR="00E63075" w:rsidRPr="005A19EC">
        <w:rPr>
          <w:u w:val="single"/>
        </w:rPr>
        <w:t xml:space="preserve">  </w:t>
      </w:r>
      <w:r w:rsidR="00E63075">
        <w:t xml:space="preserve">                                                                                           </w:t>
      </w:r>
      <w:r w:rsidR="00063FB4">
        <w:t xml:space="preserve">                                                       </w:t>
      </w:r>
      <w:r>
        <w:t xml:space="preserve">         </w:t>
      </w:r>
      <w:r w:rsidR="00063FB4">
        <w:t xml:space="preserve">    </w:t>
      </w:r>
      <w:r>
        <w:rPr>
          <w:rFonts w:ascii="Arial" w:hAnsi="Arial" w:cs="Arial"/>
          <w:noProof/>
          <w:color w:val="000000"/>
        </w:rPr>
        <w:drawing>
          <wp:inline distT="0" distB="0" distL="0" distR="0" wp14:anchorId="001E51AF" wp14:editId="26305867">
            <wp:extent cx="712644" cy="864150"/>
            <wp:effectExtent l="0" t="0" r="0" b="0"/>
            <wp:docPr id="18" name="Picture 18" descr="http://1.bp.blogspot.com/-hc_vj9GlfzA/TefCOX3uGiI/AAAAAAAAAjk/5wJVZn3YeJM/s1600/0511-1006-2620-1014_Cartoon_kids_a_boy_and_girl_holding_hands_clipart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1.bp.blogspot.com/-hc_vj9GlfzA/TefCOX3uGiI/AAAAAAAAAjk/5wJVZn3YeJM/s1600/0511-1006-2620-1014_Cartoon_kids_a_boy_and_girl_holding_hands_clipart_ima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49" cy="873130"/>
                    </a:xfrm>
                    <a:prstGeom prst="rect">
                      <a:avLst/>
                    </a:prstGeom>
                    <a:noFill/>
                    <a:ln>
                      <a:noFill/>
                    </a:ln>
                  </pic:spPr>
                </pic:pic>
              </a:graphicData>
            </a:graphic>
          </wp:inline>
        </w:drawing>
      </w:r>
      <w:r w:rsidR="00786695">
        <w:tab/>
        <w:t xml:space="preserve">                                    </w:t>
      </w:r>
    </w:p>
    <w:p w:rsidR="00063FB4" w:rsidRDefault="005A19EC" w:rsidP="00063FB4">
      <w:pPr>
        <w:tabs>
          <w:tab w:val="left" w:pos="4215"/>
        </w:tabs>
      </w:pPr>
      <w:r>
        <w:rPr>
          <w:noProof/>
        </w:rPr>
        <mc:AlternateContent>
          <mc:Choice Requires="wps">
            <w:drawing>
              <wp:anchor distT="0" distB="0" distL="114300" distR="114300" simplePos="0" relativeHeight="251668480" behindDoc="0" locked="0" layoutInCell="1" allowOverlap="1" wp14:anchorId="6AF8C425" wp14:editId="6489A92A">
                <wp:simplePos x="0" y="0"/>
                <wp:positionH relativeFrom="column">
                  <wp:posOffset>3951605</wp:posOffset>
                </wp:positionH>
                <wp:positionV relativeFrom="paragraph">
                  <wp:posOffset>313055</wp:posOffset>
                </wp:positionV>
                <wp:extent cx="4429125" cy="24765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476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55138" w:rsidRPr="005A19EC" w:rsidRDefault="00063FB4" w:rsidP="00063FB4">
                            <w:pPr>
                              <w:jc w:val="center"/>
                              <w:rPr>
                                <w:b/>
                                <w:i/>
                                <w:sz w:val="28"/>
                                <w:szCs w:val="28"/>
                              </w:rPr>
                            </w:pPr>
                            <w:r w:rsidRPr="005A19EC">
                              <w:rPr>
                                <w:b/>
                                <w:i/>
                                <w:sz w:val="28"/>
                                <w:szCs w:val="28"/>
                              </w:rPr>
                              <w:t>“Author and You”</w:t>
                            </w:r>
                          </w:p>
                          <w:p w:rsidR="00063FB4" w:rsidRPr="005A19EC" w:rsidRDefault="00063FB4" w:rsidP="00063FB4">
                            <w:pPr>
                              <w:rPr>
                                <w:sz w:val="28"/>
                                <w:szCs w:val="28"/>
                              </w:rPr>
                            </w:pPr>
                            <w:r w:rsidRPr="005A19EC">
                              <w:rPr>
                                <w:sz w:val="28"/>
                                <w:szCs w:val="28"/>
                              </w:rPr>
                              <w:t>“</w:t>
                            </w:r>
                            <w:r w:rsidRPr="00DB7D63">
                              <w:rPr>
                                <w:b/>
                                <w:i/>
                                <w:sz w:val="28"/>
                                <w:szCs w:val="28"/>
                              </w:rPr>
                              <w:t>Author and You</w:t>
                            </w:r>
                            <w:r w:rsidRPr="005A19EC">
                              <w:rPr>
                                <w:sz w:val="28"/>
                                <w:szCs w:val="28"/>
                              </w:rPr>
                              <w:t>” questions require you to use ideas and information that is not stated directly in the passage to answer the question.  These questions require you to think about what you have read and formulate your own ideas or opinions.  “Author and You” questions sometimes include the words “The author implies…”  “The passage suggests…”  The speaker’s attitude…”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1.15pt;margin-top:24.65pt;width:348.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71QQIAALsEAAAOAAAAZHJzL2Uyb0RvYy54bWysVF1v0zAUfUfiP1h+p0mjdGNR02l0gJDG&#10;h9j4Aa5jN9YcX2N7Tcqv59pJQwFpD4gXy86959xzv7K+HjpNDsJ5Baamy0VOiTAcGmX2Nf328O7V&#10;a0p8YKZhGoyo6VF4er15+WLd20oU0IJuhCNIYnzV25q2IdgqyzxvRcf8AqwwaJTgOhbw6fZZ41iP&#10;7J3Oijy/yHpwjXXAhff49XY00k3il1Lw8FlKLwLRNUVtIZ0unbt4Zps1q/aO2VbxSQb7BxUdUwaD&#10;zlS3LDDy5NRfVJ3iDjzIsODQZSCl4iLlgNks8z+yuW+ZFSkXLI63c5n8/6Plnw5fHFFNTbFRhnXY&#10;ogcxBPIGBlLE6vTWV+h0b9EtDPgZu5wy9fYO+KMnBrYtM3tx4xz0rWANqltGZHYGHXl8JNn1H6HB&#10;MOwpQCIapOti6bAYBNmxS8e5M1EKx49lWVwtixUlHG1FeXmxylPvMlad4Nb58F5AR+Klpg5bn+jZ&#10;4c6HKIdVJ5cYTZt4Rr1vTZOmIDClxzu6RnNKIGqe1IejFiP0q5BYM9RVjKWI0yq22pEDwzlrHsf8&#10;Iwt6RohUWs+gqX6/g3Q4gSbfCBNpgmdg/ny02TtFBBNmYKcMuOfBcvQ/ZT3mGjsYht2QBqQ8jcMO&#10;miM20sG4Tbj9eGnB/aCkx02qqf/+xJygRH8wOAxXy7KMq5ce5eqywIc7t+zOLcxwpKppoGS8bkNa&#10;15iTgRscGqlSO6O2UcmkGTckdXna5riC5+/k9eufs/kJAAD//wMAUEsDBBQABgAIAAAAIQDC00VY&#10;4QAAAAsBAAAPAAAAZHJzL2Rvd25yZXYueG1sTI9BS8NAEIXvgv9hGcGLtJsmpbQxm1IKPQgVsYp4&#10;nGTXbDA7G7LbNvbXOz3paZg3jzffK9aj68TJDKH1pGA2TUAYqr1uqVHw/rabLEGEiKSx82QU/JgA&#10;6/L2psBc+zO9mtMhNoJDKOSowMbY51KG2hqHYep7Q3z78oPDyOvQSD3gmcNdJ9MkWUiHLfEHi73Z&#10;WlN/H45OAb7Yqg2X5+6y/aTN7mm+x4+HvVL3d+PmEUQ0Y/wzwxWf0aFkpsofSQfRKVikacZWBfMV&#10;z6shm624TMVKxpIsC/m/Q/kLAAD//wMAUEsBAi0AFAAGAAgAAAAhALaDOJL+AAAA4QEAABMAAAAA&#10;AAAAAAAAAAAAAAAAAFtDb250ZW50X1R5cGVzXS54bWxQSwECLQAUAAYACAAAACEAOP0h/9YAAACU&#10;AQAACwAAAAAAAAAAAAAAAAAvAQAAX3JlbHMvLnJlbHNQSwECLQAUAAYACAAAACEARcX+9UECAAC7&#10;BAAADgAAAAAAAAAAAAAAAAAuAgAAZHJzL2Uyb0RvYy54bWxQSwECLQAUAAYACAAAACEAwtNFWOEA&#10;AAALAQAADwAAAAAAAAAAAAAAAACbBAAAZHJzL2Rvd25yZXYueG1sUEsFBgAAAAAEAAQA8wAAAKkF&#10;AAAAAA==&#10;" fillcolor="white [3201]" strokecolor="black [3200]" strokeweight="2pt">
                <v:textbox>
                  <w:txbxContent>
                    <w:p w:rsidR="00855138" w:rsidRPr="005A19EC" w:rsidRDefault="00063FB4" w:rsidP="00063FB4">
                      <w:pPr>
                        <w:jc w:val="center"/>
                        <w:rPr>
                          <w:b/>
                          <w:i/>
                          <w:sz w:val="28"/>
                          <w:szCs w:val="28"/>
                        </w:rPr>
                      </w:pPr>
                      <w:r w:rsidRPr="005A19EC">
                        <w:rPr>
                          <w:b/>
                          <w:i/>
                          <w:sz w:val="28"/>
                          <w:szCs w:val="28"/>
                        </w:rPr>
                        <w:t>“Author and You”</w:t>
                      </w:r>
                    </w:p>
                    <w:p w:rsidR="00063FB4" w:rsidRPr="005A19EC" w:rsidRDefault="00063FB4" w:rsidP="00063FB4">
                      <w:pPr>
                        <w:rPr>
                          <w:sz w:val="28"/>
                          <w:szCs w:val="28"/>
                        </w:rPr>
                      </w:pPr>
                      <w:r w:rsidRPr="005A19EC">
                        <w:rPr>
                          <w:sz w:val="28"/>
                          <w:szCs w:val="28"/>
                        </w:rPr>
                        <w:t>“</w:t>
                      </w:r>
                      <w:bookmarkStart w:id="1" w:name="_GoBack"/>
                      <w:r w:rsidRPr="00DB7D63">
                        <w:rPr>
                          <w:b/>
                          <w:i/>
                          <w:sz w:val="28"/>
                          <w:szCs w:val="28"/>
                        </w:rPr>
                        <w:t>Author and You</w:t>
                      </w:r>
                      <w:bookmarkEnd w:id="1"/>
                      <w:r w:rsidRPr="005A19EC">
                        <w:rPr>
                          <w:sz w:val="28"/>
                          <w:szCs w:val="28"/>
                        </w:rPr>
                        <w:t>” questions require you to use ideas and information that is not stated directly in the passage to answer the question.  These questions require you to think about what you have read and formulate your own ideas or opinions.  “Author and You” questions sometimes include the words “The author implies…”  “The passage suggests…”  The speaker’s attitude…”</w:t>
                      </w:r>
                    </w:p>
                  </w:txbxContent>
                </v:textbox>
              </v:shape>
            </w:pict>
          </mc:Fallback>
        </mc:AlternateContent>
      </w:r>
      <w:r w:rsidR="00CB3850">
        <w:t xml:space="preserve">                                            </w:t>
      </w:r>
    </w:p>
    <w:p w:rsidR="00063FB4" w:rsidRDefault="00063FB4" w:rsidP="00063FB4">
      <w:pPr>
        <w:tabs>
          <w:tab w:val="left" w:pos="4215"/>
        </w:tabs>
      </w:pPr>
    </w:p>
    <w:p w:rsidR="00063FB4" w:rsidRDefault="00E63075" w:rsidP="00063FB4">
      <w:pPr>
        <w:tabs>
          <w:tab w:val="left" w:pos="4215"/>
        </w:tabs>
      </w:pPr>
      <w:r>
        <w:t xml:space="preserve">                                                                                                                                                                                                                       </w:t>
      </w:r>
      <w:r w:rsidR="00063FB4">
        <w:br w:type="textWrapping" w:clear="all"/>
      </w:r>
    </w:p>
    <w:p w:rsidR="00063FB4" w:rsidRDefault="00063FB4" w:rsidP="00063FB4">
      <w:pPr>
        <w:tabs>
          <w:tab w:val="left" w:pos="4215"/>
        </w:tabs>
      </w:pPr>
    </w:p>
    <w:p w:rsidR="00CC1D92" w:rsidRPr="00063FB4" w:rsidRDefault="00063FB4" w:rsidP="00063FB4">
      <w:pPr>
        <w:tabs>
          <w:tab w:val="left" w:pos="4215"/>
        </w:tabs>
      </w:pPr>
      <w:r>
        <w:t xml:space="preserve">                                    </w:t>
      </w:r>
      <w:r>
        <w:tab/>
      </w:r>
    </w:p>
    <w:sectPr w:rsidR="00CC1D92" w:rsidRPr="00063FB4" w:rsidSect="0051038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82"/>
    <w:rsid w:val="000243B9"/>
    <w:rsid w:val="00063FB4"/>
    <w:rsid w:val="001578AF"/>
    <w:rsid w:val="003406EC"/>
    <w:rsid w:val="00510382"/>
    <w:rsid w:val="005A19EC"/>
    <w:rsid w:val="00786695"/>
    <w:rsid w:val="00855138"/>
    <w:rsid w:val="00CB3850"/>
    <w:rsid w:val="00CC1D92"/>
    <w:rsid w:val="00D521C9"/>
    <w:rsid w:val="00DB7D63"/>
    <w:rsid w:val="00E63075"/>
    <w:rsid w:val="00F4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ng.com/images/search?q=cartoon+of+a+lightbulb+behind+a+man+reading&amp;qs=HS&amp;form=QBIR&amp;pq=cartoon+of+a+lightbulb+behind+a+&amp;sc=1-32&amp;sp=1&amp;sk=#view=detail&amp;id=72281C0CCAB0EE19BDB1D06BDF87555026C65A2E&amp;selectedIndex=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bing.com/images/search?q=cartoon+of+an+open+book&amp;qs=n&amp;form=QBIR&amp;pq=cartoon+of+an+open+book&amp;sc=0-12&amp;sp=-1&amp;sk=#view=detail&amp;id=2BB2122E79F34C251E3EBE771E77163ECB5914D3&amp;selectedIndex=36"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ing.com/images/search?q=cartoon+of+a+lightbulb+above+a+body+of+a+man&amp;qs=n&amp;form=QBIR&amp;pq=cartoon+of+a+lightbulb+above+a+body+of+a+man&amp;sc=0-8&amp;sp=-1&amp;sk=#view=detail&amp;id=0EBAA700ED0A0E5654304E42C47A8F22BE2EF60C&amp;selectedInde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 Dougherty</cp:lastModifiedBy>
  <cp:revision>2</cp:revision>
  <cp:lastPrinted>2013-11-03T18:37:00Z</cp:lastPrinted>
  <dcterms:created xsi:type="dcterms:W3CDTF">2014-10-07T14:00:00Z</dcterms:created>
  <dcterms:modified xsi:type="dcterms:W3CDTF">2014-10-07T14:00:00Z</dcterms:modified>
</cp:coreProperties>
</file>